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B6" w:rsidRPr="00521874" w:rsidRDefault="00F40BB6" w:rsidP="00F40BB6">
      <w:pPr>
        <w:spacing w:line="360" w:lineRule="atLeast"/>
        <w:ind w:left="-851"/>
        <w:jc w:val="right"/>
        <w:rPr>
          <w:rFonts w:ascii="Times New Roman" w:hAnsi="Times New Roman" w:cs="Times New Roman"/>
          <w:color w:val="1E2120"/>
          <w:sz w:val="24"/>
          <w:szCs w:val="24"/>
        </w:rPr>
      </w:pPr>
      <w:r w:rsidRPr="00D751CE">
        <w:rPr>
          <w:rFonts w:ascii="Times New Roman" w:hAnsi="Times New Roman" w:cs="Times New Roman"/>
          <w:b/>
          <w:color w:val="1E2120"/>
          <w:sz w:val="24"/>
          <w:szCs w:val="24"/>
        </w:rPr>
        <w:t>УТВЕРЖДАЮ</w:t>
      </w:r>
      <w:r w:rsidR="002622DA" w:rsidRPr="00D751CE">
        <w:rPr>
          <w:rFonts w:ascii="Times New Roman" w:hAnsi="Times New Roman" w:cs="Times New Roman"/>
          <w:color w:val="1E2120"/>
          <w:sz w:val="24"/>
          <w:szCs w:val="24"/>
        </w:rPr>
        <w:br/>
        <w:t>Заведующ</w:t>
      </w:r>
      <w:r w:rsidR="00521874">
        <w:rPr>
          <w:rFonts w:ascii="Times New Roman" w:hAnsi="Times New Roman" w:cs="Times New Roman"/>
          <w:color w:val="1E2120"/>
          <w:sz w:val="24"/>
          <w:szCs w:val="24"/>
        </w:rPr>
        <w:t>ая</w:t>
      </w:r>
      <w:r w:rsidRPr="00D751CE">
        <w:rPr>
          <w:rFonts w:ascii="Times New Roman" w:hAnsi="Times New Roman" w:cs="Times New Roman"/>
          <w:color w:val="1E2120"/>
          <w:sz w:val="24"/>
          <w:szCs w:val="24"/>
        </w:rPr>
        <w:br/>
      </w:r>
      <w:r w:rsidR="002622DA" w:rsidRP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>М</w:t>
      </w:r>
      <w:r w:rsidR="00521874" w:rsidRP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>К</w:t>
      </w:r>
      <w:r w:rsidR="002622DA" w:rsidRP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 xml:space="preserve">ДОУ </w:t>
      </w:r>
      <w:r w:rsid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>«Д/с</w:t>
      </w:r>
      <w:r w:rsidRP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 xml:space="preserve"> «</w:t>
      </w:r>
      <w:r w:rsid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>Зернышко</w:t>
      </w:r>
      <w:r w:rsidRPr="00521874">
        <w:rPr>
          <w:rStyle w:val="a5"/>
          <w:rFonts w:ascii="Times New Roman" w:hAnsi="Times New Roman" w:cs="Times New Roman"/>
          <w:i w:val="0"/>
          <w:color w:val="1E2120"/>
          <w:sz w:val="24"/>
          <w:szCs w:val="24"/>
        </w:rPr>
        <w:t>»</w:t>
      </w:r>
      <w:r w:rsidRPr="00521874">
        <w:rPr>
          <w:rFonts w:ascii="Times New Roman" w:hAnsi="Times New Roman" w:cs="Times New Roman"/>
          <w:color w:val="1E2120"/>
          <w:sz w:val="24"/>
          <w:szCs w:val="24"/>
        </w:rPr>
        <w:br/>
        <w:t xml:space="preserve">_________ </w:t>
      </w:r>
      <w:proofErr w:type="spellStart"/>
      <w:r w:rsidR="00521874">
        <w:rPr>
          <w:rFonts w:ascii="Times New Roman" w:hAnsi="Times New Roman" w:cs="Times New Roman"/>
          <w:color w:val="1E2120"/>
          <w:sz w:val="24"/>
          <w:szCs w:val="24"/>
        </w:rPr>
        <w:t>Абишева</w:t>
      </w:r>
      <w:proofErr w:type="spellEnd"/>
      <w:r w:rsidR="00521874">
        <w:rPr>
          <w:rFonts w:ascii="Times New Roman" w:hAnsi="Times New Roman" w:cs="Times New Roman"/>
          <w:color w:val="1E2120"/>
          <w:sz w:val="24"/>
          <w:szCs w:val="24"/>
        </w:rPr>
        <w:t xml:space="preserve"> Ф.З.</w:t>
      </w:r>
      <w:r w:rsidRPr="00521874">
        <w:rPr>
          <w:rFonts w:ascii="Times New Roman" w:hAnsi="Times New Roman" w:cs="Times New Roman"/>
          <w:color w:val="1E2120"/>
          <w:sz w:val="24"/>
          <w:szCs w:val="24"/>
        </w:rPr>
        <w:br/>
      </w:r>
      <w:r w:rsidR="00F74DC5">
        <w:rPr>
          <w:rFonts w:ascii="Times New Roman" w:hAnsi="Times New Roman" w:cs="Times New Roman"/>
          <w:color w:val="1E2120"/>
          <w:sz w:val="24"/>
          <w:szCs w:val="24"/>
        </w:rPr>
        <w:t xml:space="preserve">Пр.№ 2 от </w:t>
      </w:r>
      <w:r w:rsidRPr="00521874">
        <w:rPr>
          <w:rFonts w:ascii="Times New Roman" w:hAnsi="Times New Roman" w:cs="Times New Roman"/>
          <w:color w:val="1E2120"/>
          <w:sz w:val="24"/>
          <w:szCs w:val="24"/>
        </w:rPr>
        <w:t xml:space="preserve"> " </w:t>
      </w:r>
      <w:r w:rsidR="00521874">
        <w:rPr>
          <w:rFonts w:ascii="Times New Roman" w:hAnsi="Times New Roman" w:cs="Times New Roman"/>
          <w:color w:val="1E2120"/>
          <w:sz w:val="24"/>
          <w:szCs w:val="24"/>
        </w:rPr>
        <w:t>11</w:t>
      </w:r>
      <w:r w:rsidRPr="00521874">
        <w:rPr>
          <w:rFonts w:ascii="Times New Roman" w:hAnsi="Times New Roman" w:cs="Times New Roman"/>
          <w:color w:val="1E2120"/>
          <w:sz w:val="24"/>
          <w:szCs w:val="24"/>
        </w:rPr>
        <w:t xml:space="preserve">" </w:t>
      </w:r>
      <w:r w:rsidR="00521874">
        <w:rPr>
          <w:rFonts w:ascii="Times New Roman" w:hAnsi="Times New Roman" w:cs="Times New Roman"/>
          <w:color w:val="1E2120"/>
          <w:sz w:val="24"/>
          <w:szCs w:val="24"/>
          <w:u w:val="single"/>
        </w:rPr>
        <w:t>01</w:t>
      </w:r>
      <w:r w:rsidRPr="00521874">
        <w:rPr>
          <w:rFonts w:ascii="Times New Roman" w:hAnsi="Times New Roman" w:cs="Times New Roman"/>
          <w:color w:val="1E2120"/>
          <w:sz w:val="24"/>
          <w:szCs w:val="24"/>
        </w:rPr>
        <w:t>_ 202</w:t>
      </w:r>
      <w:r w:rsidR="00521874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521874">
        <w:rPr>
          <w:rFonts w:ascii="Times New Roman" w:hAnsi="Times New Roman" w:cs="Times New Roman"/>
          <w:color w:val="1E2120"/>
          <w:sz w:val="24"/>
          <w:szCs w:val="24"/>
        </w:rPr>
        <w:t xml:space="preserve"> г.</w:t>
      </w:r>
    </w:p>
    <w:p w:rsidR="00F40BB6" w:rsidRPr="00521874" w:rsidRDefault="00F40BB6" w:rsidP="00D103B2">
      <w:pPr>
        <w:pStyle w:val="2"/>
        <w:jc w:val="center"/>
        <w:rPr>
          <w:color w:val="1E2120"/>
        </w:rPr>
      </w:pPr>
    </w:p>
    <w:p w:rsidR="00D103B2" w:rsidRPr="00D751CE" w:rsidRDefault="00D103B2" w:rsidP="00D751CE">
      <w:pPr>
        <w:pStyle w:val="2"/>
        <w:spacing w:before="0" w:beforeAutospacing="0" w:after="0" w:line="240" w:lineRule="auto"/>
        <w:jc w:val="center"/>
        <w:rPr>
          <w:color w:val="1E2120"/>
          <w:sz w:val="36"/>
          <w:szCs w:val="36"/>
        </w:rPr>
      </w:pPr>
      <w:r w:rsidRPr="00D751CE">
        <w:rPr>
          <w:color w:val="1E2120"/>
          <w:sz w:val="36"/>
          <w:szCs w:val="36"/>
        </w:rPr>
        <w:t>План</w:t>
      </w:r>
      <w:r w:rsidRPr="00D751CE">
        <w:rPr>
          <w:color w:val="1E2120"/>
          <w:sz w:val="36"/>
          <w:szCs w:val="36"/>
        </w:rPr>
        <w:br/>
        <w:t>мероприятий по профи</w:t>
      </w:r>
      <w:r w:rsidR="00521874">
        <w:rPr>
          <w:color w:val="1E2120"/>
          <w:sz w:val="36"/>
          <w:szCs w:val="36"/>
        </w:rPr>
        <w:t xml:space="preserve">лактике </w:t>
      </w:r>
      <w:proofErr w:type="spellStart"/>
      <w:r w:rsidR="00521874">
        <w:rPr>
          <w:color w:val="1E2120"/>
          <w:sz w:val="36"/>
          <w:szCs w:val="36"/>
        </w:rPr>
        <w:t>коронавирусной</w:t>
      </w:r>
      <w:proofErr w:type="spellEnd"/>
      <w:r w:rsidR="00521874">
        <w:rPr>
          <w:color w:val="1E2120"/>
          <w:sz w:val="36"/>
          <w:szCs w:val="36"/>
        </w:rPr>
        <w:t xml:space="preserve"> инфекции </w:t>
      </w:r>
      <w:r w:rsidRPr="00D751CE">
        <w:rPr>
          <w:color w:val="1E2120"/>
          <w:sz w:val="36"/>
          <w:szCs w:val="36"/>
        </w:rPr>
        <w:t xml:space="preserve">(COVID-19) </w:t>
      </w:r>
      <w:proofErr w:type="gramStart"/>
      <w:r w:rsidRPr="00D751CE">
        <w:rPr>
          <w:color w:val="1E2120"/>
          <w:sz w:val="36"/>
          <w:szCs w:val="36"/>
        </w:rPr>
        <w:t>в</w:t>
      </w:r>
      <w:proofErr w:type="gramEnd"/>
      <w:r w:rsidRPr="00D751CE">
        <w:rPr>
          <w:color w:val="1E2120"/>
          <w:sz w:val="36"/>
          <w:szCs w:val="36"/>
        </w:rPr>
        <w:t xml:space="preserve"> </w:t>
      </w:r>
    </w:p>
    <w:p w:rsidR="00D103B2" w:rsidRPr="00D751CE" w:rsidRDefault="00D103B2" w:rsidP="00D751CE">
      <w:pPr>
        <w:pStyle w:val="2"/>
        <w:spacing w:before="0" w:beforeAutospacing="0" w:after="0" w:line="240" w:lineRule="auto"/>
        <w:jc w:val="center"/>
        <w:rPr>
          <w:color w:val="1E2120"/>
          <w:sz w:val="36"/>
          <w:szCs w:val="36"/>
        </w:rPr>
      </w:pPr>
      <w:r w:rsidRPr="00D751CE">
        <w:rPr>
          <w:color w:val="1E2120"/>
          <w:sz w:val="36"/>
          <w:szCs w:val="36"/>
        </w:rPr>
        <w:t>М</w:t>
      </w:r>
      <w:r w:rsidR="00521874">
        <w:rPr>
          <w:color w:val="1E2120"/>
          <w:sz w:val="36"/>
          <w:szCs w:val="36"/>
        </w:rPr>
        <w:t>К</w:t>
      </w:r>
      <w:r w:rsidRPr="00D751CE">
        <w:rPr>
          <w:color w:val="1E2120"/>
          <w:sz w:val="36"/>
          <w:szCs w:val="36"/>
        </w:rPr>
        <w:t xml:space="preserve">ДОУ </w:t>
      </w:r>
      <w:r w:rsidR="00521874">
        <w:rPr>
          <w:color w:val="1E2120"/>
          <w:sz w:val="36"/>
          <w:szCs w:val="36"/>
        </w:rPr>
        <w:t>«Д/с</w:t>
      </w:r>
      <w:r w:rsidRPr="00D751CE">
        <w:rPr>
          <w:color w:val="1E2120"/>
          <w:sz w:val="36"/>
          <w:szCs w:val="36"/>
        </w:rPr>
        <w:t xml:space="preserve"> «</w:t>
      </w:r>
      <w:r w:rsidR="00521874">
        <w:rPr>
          <w:color w:val="1E2120"/>
          <w:sz w:val="36"/>
          <w:szCs w:val="36"/>
        </w:rPr>
        <w:t>Зернышко</w:t>
      </w:r>
      <w:r w:rsidRPr="00D751CE">
        <w:rPr>
          <w:color w:val="1E2120"/>
          <w:sz w:val="36"/>
          <w:szCs w:val="36"/>
        </w:rPr>
        <w:t>»</w:t>
      </w:r>
    </w:p>
    <w:p w:rsidR="00D103B2" w:rsidRPr="002622DA" w:rsidRDefault="00D103B2" w:rsidP="00D103B2">
      <w:pPr>
        <w:spacing w:line="360" w:lineRule="atLeast"/>
        <w:rPr>
          <w:rFonts w:ascii="Times New Roman" w:hAnsi="Times New Roman" w:cs="Times New Roman"/>
          <w:color w:val="1E2120"/>
          <w:sz w:val="24"/>
          <w:szCs w:val="24"/>
        </w:rPr>
      </w:pPr>
      <w:r w:rsidRPr="002622DA">
        <w:rPr>
          <w:rFonts w:ascii="Times New Roman" w:hAnsi="Times New Roman" w:cs="Times New Roman"/>
          <w:color w:val="1E2120"/>
          <w:sz w:val="24"/>
          <w:szCs w:val="24"/>
        </w:rPr>
        <w:t> </w:t>
      </w:r>
      <w:r w:rsidRPr="002622DA">
        <w:rPr>
          <w:rFonts w:ascii="Times New Roman" w:hAnsi="Times New Roman" w:cs="Times New Roman"/>
          <w:color w:val="1E2120"/>
          <w:sz w:val="24"/>
          <w:szCs w:val="24"/>
        </w:rPr>
        <w:br/>
      </w:r>
      <w:r w:rsidRPr="002622DA">
        <w:rPr>
          <w:rStyle w:val="a4"/>
          <w:rFonts w:ascii="Times New Roman" w:hAnsi="Times New Roman" w:cs="Times New Roman"/>
          <w:color w:val="1E2120"/>
          <w:sz w:val="24"/>
          <w:szCs w:val="24"/>
        </w:rPr>
        <w:t>Цель:</w:t>
      </w:r>
      <w:r w:rsidRPr="002622DA">
        <w:rPr>
          <w:rFonts w:ascii="Times New Roman" w:hAnsi="Times New Roman" w:cs="Times New Roman"/>
          <w:color w:val="1E2120"/>
          <w:sz w:val="24"/>
          <w:szCs w:val="24"/>
        </w:rPr>
        <w:t xml:space="preserve"> предупреждение распространения новой </w:t>
      </w:r>
      <w:proofErr w:type="spellStart"/>
      <w:r w:rsidRPr="002622DA">
        <w:rPr>
          <w:rFonts w:ascii="Times New Roman" w:hAnsi="Times New Roman" w:cs="Times New Roman"/>
          <w:color w:val="1E2120"/>
          <w:sz w:val="24"/>
          <w:szCs w:val="24"/>
        </w:rPr>
        <w:t>коронавирусной</w:t>
      </w:r>
      <w:proofErr w:type="spellEnd"/>
      <w:r w:rsidRPr="002622DA">
        <w:rPr>
          <w:rFonts w:ascii="Times New Roman" w:hAnsi="Times New Roman" w:cs="Times New Roman"/>
          <w:color w:val="1E2120"/>
          <w:sz w:val="24"/>
          <w:szCs w:val="24"/>
        </w:rPr>
        <w:t xml:space="preserve"> инфекции среди сотрудников и воспитанников дошкольного образовательного учреждения.</w:t>
      </w:r>
    </w:p>
    <w:p w:rsidR="00D103B2" w:rsidRPr="002622DA" w:rsidRDefault="00D103B2" w:rsidP="00D103B2">
      <w:pPr>
        <w:pStyle w:val="a3"/>
        <w:spacing w:line="360" w:lineRule="atLeast"/>
        <w:rPr>
          <w:color w:val="1E2120"/>
        </w:rPr>
      </w:pPr>
      <w:r w:rsidRPr="002622DA">
        <w:rPr>
          <w:rStyle w:val="a4"/>
          <w:color w:val="1E2120"/>
        </w:rPr>
        <w:t xml:space="preserve">Основание: </w:t>
      </w:r>
      <w:r w:rsidRPr="002622DA">
        <w:rPr>
          <w:color w:val="1E2120"/>
        </w:rPr>
        <w:br/>
        <w:t>1.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bookmarkStart w:id="0" w:name="_GoBack"/>
      <w:bookmarkEnd w:id="0"/>
      <w:r w:rsidRPr="002622DA">
        <w:rPr>
          <w:color w:val="1E2120"/>
        </w:rPr>
        <w:t xml:space="preserve"> условиях распространения новой </w:t>
      </w:r>
      <w:proofErr w:type="spellStart"/>
      <w:r w:rsidRPr="002622DA">
        <w:rPr>
          <w:color w:val="1E2120"/>
        </w:rPr>
        <w:t>коронавирусной</w:t>
      </w:r>
      <w:proofErr w:type="spellEnd"/>
      <w:r w:rsidRPr="002622DA">
        <w:rPr>
          <w:color w:val="1E2120"/>
        </w:rPr>
        <w:t xml:space="preserve"> инфекции (COVID-19)».</w:t>
      </w:r>
    </w:p>
    <w:p w:rsidR="00D103B2" w:rsidRPr="002622DA" w:rsidRDefault="00D103B2" w:rsidP="00D103B2">
      <w:pPr>
        <w:pStyle w:val="a3"/>
        <w:spacing w:line="360" w:lineRule="atLeast"/>
        <w:rPr>
          <w:color w:val="1E2120"/>
        </w:rPr>
      </w:pPr>
      <w:r w:rsidRPr="002622DA">
        <w:rPr>
          <w:color w:val="1E2120"/>
        </w:rPr>
        <w:t>2.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учреждений в условиях сохранения р</w:t>
      </w:r>
      <w:r w:rsidR="002622DA" w:rsidRPr="002622DA">
        <w:rPr>
          <w:color w:val="1E2120"/>
        </w:rPr>
        <w:t>исков распрос</w:t>
      </w:r>
      <w:r w:rsidRPr="002622DA">
        <w:rPr>
          <w:color w:val="1E2120"/>
        </w:rPr>
        <w:t>транения COVID-19».</w:t>
      </w:r>
    </w:p>
    <w:tbl>
      <w:tblPr>
        <w:tblW w:w="5563" w:type="pct"/>
        <w:tblInd w:w="-79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76"/>
        <w:gridCol w:w="2052"/>
      </w:tblGrid>
      <w:tr w:rsidR="002622DA" w:rsidRPr="002622DA" w:rsidTr="002622DA">
        <w:trPr>
          <w:trHeight w:val="1022"/>
        </w:trPr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622DA" w:rsidRPr="002622DA" w:rsidRDefault="002622DA" w:rsidP="0026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622DA" w:rsidRPr="002622DA" w:rsidRDefault="002622DA" w:rsidP="0026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4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</w:tcPr>
          <w:p w:rsidR="002622DA" w:rsidRPr="002622DA" w:rsidRDefault="002622DA" w:rsidP="0026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1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vAlign w:val="center"/>
          </w:tcPr>
          <w:p w:rsidR="002622DA" w:rsidRPr="002622DA" w:rsidRDefault="002622DA" w:rsidP="0026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622DA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622DA" w:rsidRPr="002622DA" w:rsidRDefault="002622DA" w:rsidP="002622DA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1. Мероприятия по организации режима работы ДОУ</w:t>
            </w:r>
            <w:r w:rsidRPr="0026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условиях новой </w:t>
            </w:r>
            <w:proofErr w:type="spellStart"/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21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проведение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684110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03B2"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Сократить количество проводимых совещаний, семинаров, конференций 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дошкольном образовательном учреждении.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ДОУ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 объединение воспитанников из разных групп в одну группу.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684110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103B2"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D103B2" w:rsidRPr="002622DA" w:rsidTr="00684110">
        <w:trPr>
          <w:trHeight w:val="1289"/>
        </w:trPr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погодных условий максимально организовать пребывание детей и проведение занятий на открытом воздухе. Использовать открытую площадку для занятий физической культурой, сократив количество занятий в </w:t>
            </w:r>
            <w:r w:rsidR="0068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684110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наличие отдельного помещения в медицинском блоке для изоляции сотрудников и воспитанников в случае выявления подозрения на ухудшение самочувствия или симптомов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коронавирусного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соблюдение запрета на прием пищи на рабочих местах.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детского сада</w:t>
            </w:r>
          </w:p>
        </w:tc>
      </w:tr>
      <w:tr w:rsidR="00D103B2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 по мониторингу состояния здоровья</w:t>
            </w:r>
            <w:r w:rsidRPr="0026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 и воспитанников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684110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D103B2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утреннего фильтра детей с обязательным измерением температуры тела при входе и в течение дня (по показаниям), с применением аппаратов для измерения температуры тела бесконтактным или контактным способо</w:t>
            </w:r>
            <w:proofErr w:type="gram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электронные, инфракрасные термометры) и записью результатов в журнал утреннего фильтра воспитанников. При температуре у воспитанника 37,1° С и выше, наличии иных признаков ОРВИ ребенок направляется вместе с родителем (законным представителем) домой для вызова врача на дом. При 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 воспитанник на время прибытия родителей (законных представителей) изолируется в помещении медицинского блока.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Исключить скопление детей и их родителей (законных представителей) при проведении «утреннего фильтра».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684110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Воспитатели,</w:t>
            </w:r>
            <w:r w:rsidR="00D103B2"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контроль вызова родителями (законными представителями) </w:t>
            </w:r>
            <w:r w:rsidR="0068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 на дом. Информацию донести до </w:t>
            </w:r>
            <w:r w:rsidR="0068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инфекции, гриппа или иной ОРВИ, в дальнейшем в ежедневном режиме получать информацию о состоянии здоровья сотрудника дошкольного образовательного учреждения.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медицинского работника.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ведение учета воспитанников с выявленными симптомами простудных заболеваний.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Мероприятия по профилактике </w:t>
            </w:r>
            <w:proofErr w:type="spellStart"/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внутри помещений детского сада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средств дезинфекции рук на входе в дошкольное образовательное учреждение. Обеспечить при входе обработку рук сотрудников кожными антисептиками, предназначенными для этих целей.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текущей дезинфекции помещений: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обработку поверхностей, включая дверные ручки, выключатели, вентили кранов, спуска бачков унитазов и иных контактных поверхностей;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обработку мебели.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сквозное проветривание групповых помещений после каждого занятия в отсутствии детей.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Младшие 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регулярное проветривание коридоров во время занятий.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Обслуживающий персонал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684110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использование оборудования по обеззараживанию воздуха в </w:t>
            </w:r>
            <w:r w:rsidR="0068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прихожих и групповых 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кварцевание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помещений медицинского блока.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D103B2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обслуживающего персонала с использованием средств индивидуальной защиты органов дыхани</w:t>
            </w:r>
            <w:proofErr w:type="gram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одноразовых масок или многоразовых масок), а также перчаток. При этом смена одноразовых масок должна производиться не реже 1раза в 3 часа.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Профилактические мероприятия,</w:t>
            </w:r>
            <w:r w:rsidRPr="00262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при организации питания и приготовления пищи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Младшие 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более свободное размещение детей за столами при приеме пищи.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Младшие 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Младшие 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D103B2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масок), а также перчаток. При этом смена одноразовых масок должна производиться не реже 1 раза в 3 часа.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 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9A3125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питьевого режима, обратив особое внимание на обеспеченность посудой.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педагоги, младшие 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посудомоечных машинах с соблюдением температурного режима.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Младшие воспитатели, медсестра 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пищеблока</w:t>
            </w:r>
          </w:p>
        </w:tc>
      </w:tr>
      <w:tr w:rsidR="00D103B2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5. Мероприятия по информированию и взаимодействию с сотрудниками, воспитанниками и их родителями (законными представителями)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внеплановый инструктаж сотрудников дошкольного образовательного учреждения по профилактике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педагогическую работу по гигиеническому воспитанию детей и их родителей (законных представителей). Обеспечить контроль за соблюдением правил личной гигиены воспитанников детского сада.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при входе в здание детского сада и на информационных стендах.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 работников пищеблока (кухни) с инструкцией по предупреждению распространения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обслуживающий персонал с инструкцией по проведению дезинфекции помещений и обработки поверхностей, графиком уборки и дезинфекции.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путем ознакомления с рекомендациями и памятками.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Научить детей закрывать рот и нос салфеткой или носовым платком при кашле или чихании; часто мыть руки или пользоваться 7-ступенчатой</w:t>
            </w:r>
            <w:r w:rsidR="009A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 мытья рук;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дошкольного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информирование родителей (законных представителей) детей о режиме посещения, введенных требованиях, правилах профилактики новой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(Covid-19), способах получения информации по интересующим вопросам без посещения ДОУ посредством размещения информации на официальном сайте.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размещение информации на официальном сайте ДОУ о мерах, применяемых в детском саду, по предупреждению распространения и профилактике новой </w:t>
            </w:r>
            <w:proofErr w:type="spellStart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9A3125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192961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информацией, размещаемой на информационных ресурсах Роспотребнадзора,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ДОУ</w:t>
            </w:r>
          </w:p>
        </w:tc>
      </w:tr>
      <w:tr w:rsidR="00D103B2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6. Мероприятия по взаимодействию с посетителями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192961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для посетителей ДОУ условия для обработки рук кожными антисептиками (предназначенными для этой цели).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192961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Ограничить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192961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Охранник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дошкольное образовательное учреждение.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192961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Охранник</w:t>
            </w:r>
          </w:p>
        </w:tc>
      </w:tr>
      <w:tr w:rsidR="00D103B2" w:rsidRPr="002622DA" w:rsidTr="002622DA">
        <w:tc>
          <w:tcPr>
            <w:tcW w:w="5000" w:type="pct"/>
            <w:gridSpan w:val="4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7. Иные профилактические мероприятия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192961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192961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Оперативно, по мере необходимости и возможности, осуществлять закупку средств профилактики: бесконтактные измерители температуры, индивидуальные дезинфицирующие средства, маски, оборудование для обеззараживания и очистки воздуха.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192961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D103B2" w:rsidRPr="002622DA" w:rsidTr="002622DA">
        <w:tc>
          <w:tcPr>
            <w:tcW w:w="33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84" w:type="pct"/>
            <w:gridSpan w:val="2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сотрудникам самостоятельную закупку и регулярное использование дезинфицирующих средств и средств личной гигиены, масок.</w:t>
            </w:r>
          </w:p>
        </w:tc>
        <w:tc>
          <w:tcPr>
            <w:tcW w:w="978" w:type="pct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D103B2" w:rsidRPr="002622DA" w:rsidRDefault="00D103B2" w:rsidP="00521874">
            <w:pPr>
              <w:spacing w:after="225"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ДОУ</w:t>
            </w:r>
          </w:p>
        </w:tc>
      </w:tr>
    </w:tbl>
    <w:p w:rsidR="00F133C2" w:rsidRPr="002622DA" w:rsidRDefault="00F133C2" w:rsidP="00D103B2">
      <w:pPr>
        <w:spacing w:line="360" w:lineRule="atLeast"/>
        <w:rPr>
          <w:rFonts w:ascii="Times New Roman" w:hAnsi="Times New Roman" w:cs="Times New Roman"/>
          <w:color w:val="1E2120"/>
          <w:sz w:val="24"/>
          <w:szCs w:val="24"/>
        </w:rPr>
      </w:pPr>
    </w:p>
    <w:sectPr w:rsidR="00F133C2" w:rsidRPr="002622DA" w:rsidSect="00F1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3B2"/>
    <w:rsid w:val="00192961"/>
    <w:rsid w:val="00245E80"/>
    <w:rsid w:val="002622DA"/>
    <w:rsid w:val="00521874"/>
    <w:rsid w:val="00684110"/>
    <w:rsid w:val="009A3125"/>
    <w:rsid w:val="00D103B2"/>
    <w:rsid w:val="00D751CE"/>
    <w:rsid w:val="00F133C2"/>
    <w:rsid w:val="00F40BB6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B2"/>
  </w:style>
  <w:style w:type="paragraph" w:styleId="2">
    <w:name w:val="heading 2"/>
    <w:basedOn w:val="a"/>
    <w:link w:val="20"/>
    <w:uiPriority w:val="9"/>
    <w:qFormat/>
    <w:rsid w:val="00D103B2"/>
    <w:pPr>
      <w:spacing w:before="100" w:beforeAutospacing="1" w:after="360" w:line="540" w:lineRule="atLeast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3B2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D103B2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3B2"/>
    <w:rPr>
      <w:b/>
      <w:bCs/>
    </w:rPr>
  </w:style>
  <w:style w:type="character" w:styleId="a5">
    <w:name w:val="Emphasis"/>
    <w:basedOn w:val="a0"/>
    <w:uiPriority w:val="20"/>
    <w:qFormat/>
    <w:rsid w:val="00F40B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6</cp:revision>
  <cp:lastPrinted>2021-04-13T12:43:00Z</cp:lastPrinted>
  <dcterms:created xsi:type="dcterms:W3CDTF">2020-09-03T09:35:00Z</dcterms:created>
  <dcterms:modified xsi:type="dcterms:W3CDTF">2021-04-13T12:44:00Z</dcterms:modified>
</cp:coreProperties>
</file>